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BB2E0" w14:textId="7316653F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9A13D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9A13DA">
        <w:rPr>
          <w:b/>
          <w:i/>
          <w:noProof/>
          <w:sz w:val="28"/>
        </w:rPr>
        <w:t>5</w:t>
      </w:r>
      <w:r w:rsidR="00504C5F">
        <w:rPr>
          <w:b/>
          <w:i/>
          <w:noProof/>
          <w:sz w:val="28"/>
        </w:rPr>
        <w:t>0845</w:t>
      </w:r>
    </w:p>
    <w:p w14:paraId="7FCA00E8" w14:textId="107E6770" w:rsidR="007B5F6A" w:rsidRPr="00DA53A0" w:rsidRDefault="009A13DA" w:rsidP="00C85647">
      <w:pPr>
        <w:pStyle w:val="a3"/>
        <w:rPr>
          <w:sz w:val="22"/>
          <w:szCs w:val="22"/>
        </w:rPr>
      </w:pPr>
      <w:r>
        <w:rPr>
          <w:sz w:val="24"/>
        </w:rPr>
        <w:t>Sophia-Antipolis</w:t>
      </w:r>
      <w:r w:rsidR="008E71F5">
        <w:rPr>
          <w:sz w:val="24"/>
        </w:rPr>
        <w:t xml:space="preserve">, </w:t>
      </w:r>
      <w:r>
        <w:rPr>
          <w:sz w:val="24"/>
        </w:rPr>
        <w:t>France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>
        <w:rPr>
          <w:sz w:val="24"/>
        </w:rPr>
        <w:t>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</w:t>
      </w:r>
      <w:r>
        <w:rPr>
          <w:sz w:val="24"/>
        </w:rPr>
        <w:t>1</w:t>
      </w:r>
      <w:r w:rsidR="008E6DC1">
        <w:rPr>
          <w:sz w:val="24"/>
        </w:rPr>
        <w:t xml:space="preserve"> </w:t>
      </w:r>
      <w:r>
        <w:rPr>
          <w:sz w:val="24"/>
        </w:rPr>
        <w:t>February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341E3CC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D162A" w:rsidRPr="00CD162A">
        <w:rPr>
          <w:rFonts w:ascii="Arial" w:hAnsi="Arial" w:cs="Arial"/>
          <w:b/>
          <w:sz w:val="22"/>
          <w:szCs w:val="22"/>
        </w:rPr>
        <w:t>Reply LS to ZSM Work on AI enablers and intent-driven autonomous networks</w:t>
      </w:r>
    </w:p>
    <w:p w14:paraId="48419698" w14:textId="7F68A4A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D162A" w:rsidRPr="00CD162A">
        <w:rPr>
          <w:rFonts w:ascii="Arial" w:hAnsi="Arial" w:cs="Arial"/>
          <w:b/>
          <w:bCs/>
          <w:sz w:val="22"/>
          <w:szCs w:val="22"/>
        </w:rPr>
        <w:t>S5-250302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D162A" w:rsidRPr="00CD162A">
        <w:rPr>
          <w:rFonts w:ascii="Arial" w:hAnsi="Arial" w:cs="Arial"/>
          <w:b/>
          <w:bCs/>
          <w:sz w:val="22"/>
          <w:szCs w:val="22"/>
        </w:rPr>
        <w:t>LS response to "Reply LS to ZSM Work on AI enablers and intent-driven autonomous networks"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D162A" w:rsidRPr="00CD162A">
        <w:rPr>
          <w:rFonts w:ascii="Arial" w:hAnsi="Arial" w:cs="Arial"/>
          <w:b/>
          <w:bCs/>
          <w:sz w:val="22"/>
          <w:szCs w:val="22"/>
        </w:rPr>
        <w:t>ETSI ISG ZSM</w:t>
      </w:r>
    </w:p>
    <w:p w14:paraId="173B2E7F" w14:textId="2FD5F611" w:rsidR="00B97703" w:rsidRPr="00CD162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162A" w:rsidRPr="00CD162A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0FEB8FA9" w:rsidR="00B97703" w:rsidRPr="00CD162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D162A">
        <w:rPr>
          <w:rFonts w:ascii="Arial" w:hAnsi="Arial" w:cs="Arial"/>
          <w:b/>
          <w:sz w:val="22"/>
          <w:szCs w:val="22"/>
        </w:rPr>
        <w:t>Work Item:</w:t>
      </w:r>
      <w:r w:rsidRPr="00CD162A">
        <w:rPr>
          <w:rFonts w:ascii="Arial" w:hAnsi="Arial" w:cs="Arial"/>
          <w:b/>
          <w:bCs/>
          <w:sz w:val="22"/>
          <w:szCs w:val="22"/>
        </w:rPr>
        <w:tab/>
      </w:r>
      <w:r w:rsidR="001D5042">
        <w:rPr>
          <w:rFonts w:ascii="Arial" w:hAnsi="Arial" w:cs="Arial"/>
          <w:b/>
          <w:bCs/>
          <w:sz w:val="22"/>
          <w:szCs w:val="22"/>
        </w:rPr>
        <w:t>6.1</w:t>
      </w:r>
    </w:p>
    <w:p w14:paraId="6D083820" w14:textId="77777777" w:rsidR="00B97703" w:rsidRPr="00CD162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47CA9464" w:rsidR="00B97703" w:rsidRPr="00CD162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D162A">
        <w:rPr>
          <w:rFonts w:ascii="Arial" w:hAnsi="Arial" w:cs="Arial"/>
          <w:b/>
          <w:sz w:val="22"/>
          <w:szCs w:val="22"/>
        </w:rPr>
        <w:t>Source:</w:t>
      </w:r>
      <w:r w:rsidRPr="00CD162A">
        <w:rPr>
          <w:rFonts w:ascii="Arial" w:hAnsi="Arial" w:cs="Arial"/>
          <w:b/>
          <w:sz w:val="22"/>
          <w:szCs w:val="22"/>
        </w:rPr>
        <w:tab/>
      </w:r>
      <w:r w:rsidR="00CD162A" w:rsidRPr="00CD162A">
        <w:rPr>
          <w:rFonts w:ascii="Arial" w:hAnsi="Arial" w:cs="Arial"/>
          <w:b/>
          <w:sz w:val="22"/>
          <w:szCs w:val="22"/>
        </w:rPr>
        <w:t>3GPP SA WG5</w:t>
      </w:r>
    </w:p>
    <w:p w14:paraId="07E5011C" w14:textId="4B1A7E44" w:rsidR="00B97703" w:rsidRPr="00CD162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D162A">
        <w:rPr>
          <w:rFonts w:ascii="Arial" w:hAnsi="Arial" w:cs="Arial"/>
          <w:b/>
          <w:sz w:val="22"/>
          <w:szCs w:val="22"/>
        </w:rPr>
        <w:t>To:</w:t>
      </w:r>
      <w:r w:rsidRPr="00CD162A">
        <w:rPr>
          <w:rFonts w:ascii="Arial" w:hAnsi="Arial" w:cs="Arial"/>
          <w:b/>
          <w:bCs/>
          <w:sz w:val="22"/>
          <w:szCs w:val="22"/>
        </w:rPr>
        <w:tab/>
      </w:r>
      <w:r w:rsidR="00CD162A" w:rsidRPr="00CD162A">
        <w:rPr>
          <w:rFonts w:ascii="Arial" w:hAnsi="Arial" w:cs="Arial"/>
          <w:b/>
          <w:bCs/>
          <w:sz w:val="22"/>
          <w:szCs w:val="22"/>
        </w:rPr>
        <w:t>ETSI ISG ZSM</w:t>
      </w:r>
    </w:p>
    <w:p w14:paraId="7768506E" w14:textId="526AD6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CD162A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10DE11C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162A">
        <w:rPr>
          <w:rFonts w:ascii="Arial" w:hAnsi="Arial" w:cs="Arial"/>
          <w:b/>
          <w:bCs/>
          <w:sz w:val="22"/>
          <w:szCs w:val="22"/>
        </w:rPr>
        <w:t>Zou Lan, 3GPP SA5 Chair</w:t>
      </w:r>
    </w:p>
    <w:p w14:paraId="34F99DF8" w14:textId="5F6AB16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D162A">
        <w:rPr>
          <w:rFonts w:ascii="Arial" w:hAnsi="Arial" w:cs="Arial"/>
          <w:b/>
          <w:bCs/>
          <w:sz w:val="22"/>
          <w:szCs w:val="22"/>
        </w:rPr>
        <w:t>&lt;zoulan@huawei.com&gt;</w:t>
      </w:r>
    </w:p>
    <w:p w14:paraId="672E01C4" w14:textId="1B24661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5E6CE6C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6B82DD1" w14:textId="462F6632" w:rsidR="00CD162A" w:rsidRDefault="00CD162A" w:rsidP="00CD162A">
      <w:pPr>
        <w:jc w:val="both"/>
      </w:pPr>
      <w:bookmarkStart w:id="7" w:name="_Hlk147921351"/>
      <w:r>
        <w:t>SA5 would like to thank ETSI ISG ZSM for the information provided in incoming Liaison on AI enablers and intent-driven autonomous networks.</w:t>
      </w:r>
    </w:p>
    <w:p w14:paraId="1F927BF1" w14:textId="23C9C083" w:rsidR="00CB67F3" w:rsidRDefault="00CD162A" w:rsidP="00CD162A">
      <w:pPr>
        <w:jc w:val="both"/>
      </w:pPr>
      <w:r w:rsidRPr="00A70142">
        <w:t xml:space="preserve">SA5 </w:t>
      </w:r>
      <w:r w:rsidR="003E5C8C">
        <w:t xml:space="preserve">would like </w:t>
      </w:r>
      <w:r w:rsidR="00CB67F3">
        <w:t xml:space="preserve">to share the working progress on the following Rel-19 </w:t>
      </w:r>
      <w:r w:rsidR="00070874" w:rsidRPr="00070874">
        <w:t xml:space="preserve">AI enablers and intent-driven </w:t>
      </w:r>
      <w:r w:rsidR="00CB67F3">
        <w:t>autonomous network related topics:</w:t>
      </w:r>
    </w:p>
    <w:p w14:paraId="69961EA9" w14:textId="2E61C9C8" w:rsidR="003E5C8C" w:rsidRDefault="003E5C8C" w:rsidP="003E5C8C">
      <w:pPr>
        <w:pStyle w:val="afff"/>
        <w:numPr>
          <w:ilvl w:val="0"/>
          <w:numId w:val="8"/>
        </w:numPr>
        <w:jc w:val="both"/>
        <w:rPr>
          <w:rFonts w:hint="eastAsia"/>
          <w:lang w:eastAsia="zh-CN"/>
        </w:rPr>
      </w:pPr>
      <w:r>
        <w:rPr>
          <w:lang w:eastAsia="zh-CN"/>
        </w:rPr>
        <w:t>Management of Network Digital Twin.</w:t>
      </w:r>
    </w:p>
    <w:p w14:paraId="20377D87" w14:textId="2C1B9CC5" w:rsidR="002F7994" w:rsidRDefault="002F7994" w:rsidP="002F7994">
      <w:pPr>
        <w:pStyle w:val="afff"/>
        <w:numPr>
          <w:ilvl w:val="0"/>
          <w:numId w:val="8"/>
        </w:numPr>
        <w:jc w:val="both"/>
        <w:rPr>
          <w:lang w:eastAsia="zh-CN"/>
        </w:rPr>
      </w:pPr>
      <w:r w:rsidRPr="00A70142">
        <w:t>AI/ML management</w:t>
      </w:r>
      <w:r>
        <w:rPr>
          <w:lang w:eastAsia="zh-CN"/>
        </w:rPr>
        <w:t>.</w:t>
      </w:r>
    </w:p>
    <w:p w14:paraId="3A5A0E41" w14:textId="702AE2FB" w:rsidR="003E5C8C" w:rsidRDefault="003E5C8C" w:rsidP="003E5C8C">
      <w:pPr>
        <w:pStyle w:val="afff"/>
        <w:numPr>
          <w:ilvl w:val="0"/>
          <w:numId w:val="8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anagement data analytics.</w:t>
      </w:r>
    </w:p>
    <w:p w14:paraId="531C6CFB" w14:textId="1C8B1F2B" w:rsidR="00CB67F3" w:rsidRDefault="00CB67F3" w:rsidP="00CB67F3">
      <w:pPr>
        <w:pStyle w:val="afff"/>
        <w:numPr>
          <w:ilvl w:val="0"/>
          <w:numId w:val="8"/>
        </w:numPr>
        <w:jc w:val="both"/>
        <w:rPr>
          <w:lang w:eastAsia="zh-CN"/>
        </w:rPr>
      </w:pPr>
      <w:r>
        <w:rPr>
          <w:lang w:eastAsia="zh-CN"/>
        </w:rPr>
        <w:t xml:space="preserve">Intent-driven Management Services. </w:t>
      </w:r>
    </w:p>
    <w:p w14:paraId="4D6FA3F4" w14:textId="3529A0FE" w:rsidR="00CB67F3" w:rsidRDefault="00CB67F3" w:rsidP="00CB67F3">
      <w:pPr>
        <w:pStyle w:val="afff"/>
        <w:numPr>
          <w:ilvl w:val="0"/>
          <w:numId w:val="8"/>
        </w:numPr>
        <w:jc w:val="both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losed control loops</w:t>
      </w:r>
      <w:r w:rsidR="00D23755">
        <w:rPr>
          <w:lang w:eastAsia="zh-CN"/>
        </w:rPr>
        <w:t>.</w:t>
      </w:r>
    </w:p>
    <w:p w14:paraId="391827E9" w14:textId="4DF68ABA" w:rsidR="003E5C8C" w:rsidRDefault="00D23755" w:rsidP="003E5C8C">
      <w:pPr>
        <w:pStyle w:val="afff"/>
        <w:numPr>
          <w:ilvl w:val="0"/>
          <w:numId w:val="8"/>
        </w:numPr>
        <w:jc w:val="both"/>
        <w:rPr>
          <w:rFonts w:hint="eastAsia"/>
          <w:lang w:eastAsia="zh-CN"/>
        </w:rPr>
      </w:pPr>
      <w:r>
        <w:rPr>
          <w:lang w:eastAsia="zh-CN"/>
        </w:rPr>
        <w:t>Network resource modelling.</w:t>
      </w:r>
    </w:p>
    <w:bookmarkEnd w:id="7"/>
    <w:p w14:paraId="33B7CDAD" w14:textId="7F3774B7" w:rsidR="003E5C8C" w:rsidRDefault="003E5C8C" w:rsidP="00D23755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A5 is also interested in </w:t>
      </w:r>
      <w:r w:rsidRPr="003E5C8C">
        <w:rPr>
          <w:lang w:eastAsia="zh-CN"/>
        </w:rPr>
        <w:t>ZSM PoC</w:t>
      </w:r>
      <w:bookmarkStart w:id="8" w:name="_GoBack"/>
      <w:bookmarkEnd w:id="8"/>
      <w:r w:rsidRPr="003E5C8C">
        <w:rPr>
          <w:lang w:eastAsia="zh-CN"/>
        </w:rPr>
        <w:t>s</w:t>
      </w:r>
      <w:r>
        <w:rPr>
          <w:lang w:eastAsia="zh-CN"/>
        </w:rPr>
        <w:t xml:space="preserve"> regarding above topics.</w:t>
      </w:r>
    </w:p>
    <w:p w14:paraId="43742B87" w14:textId="11318494" w:rsidR="00D23755" w:rsidRDefault="00D23755" w:rsidP="00D23755">
      <w:pPr>
        <w:jc w:val="both"/>
      </w:pPr>
      <w:r>
        <w:t xml:space="preserve">For </w:t>
      </w:r>
      <w:r w:rsidRPr="00D23755">
        <w:t>joint meeting time, we suggest the following date</w:t>
      </w:r>
      <w:r>
        <w:t xml:space="preserve"> </w:t>
      </w:r>
      <w:r>
        <w:rPr>
          <w:rFonts w:hint="eastAsia"/>
          <w:lang w:eastAsia="zh-CN"/>
        </w:rPr>
        <w:t>a</w:t>
      </w:r>
      <w:r>
        <w:rPr>
          <w:lang w:eastAsia="zh-CN"/>
        </w:rPr>
        <w:t>nd time</w:t>
      </w:r>
      <w:r w:rsidRPr="00D23755">
        <w:t>:</w:t>
      </w:r>
      <w:r>
        <w:t xml:space="preserve"> </w:t>
      </w:r>
    </w:p>
    <w:p w14:paraId="7D8FF03C" w14:textId="0FB35017" w:rsidR="003E5C8C" w:rsidRPr="00D23755" w:rsidRDefault="00D23755" w:rsidP="003E5C8C">
      <w:pPr>
        <w:pStyle w:val="afff"/>
        <w:numPr>
          <w:ilvl w:val="0"/>
          <w:numId w:val="9"/>
        </w:numPr>
        <w:jc w:val="both"/>
      </w:pPr>
      <w:r w:rsidRPr="00D23755">
        <w:t>Mar.2</w:t>
      </w:r>
      <w:r w:rsidR="002F7994">
        <w:t>4</w:t>
      </w:r>
      <w:r w:rsidR="00070874" w:rsidRPr="00070874">
        <w:rPr>
          <w:vertAlign w:val="superscript"/>
        </w:rPr>
        <w:t>th</w:t>
      </w:r>
      <w:r w:rsidR="00070874">
        <w:t xml:space="preserve"> </w:t>
      </w:r>
      <w:r>
        <w:t>,2025</w:t>
      </w:r>
      <w:r w:rsidRPr="00D23755">
        <w:t xml:space="preserve"> 1</w:t>
      </w:r>
      <w:r w:rsidR="00942C77">
        <w:t>3</w:t>
      </w:r>
      <w:r w:rsidRPr="00D23755">
        <w:t>:</w:t>
      </w:r>
      <w:r w:rsidR="00942C77">
        <w:t>0</w:t>
      </w:r>
      <w:r w:rsidRPr="00D23755">
        <w:t>0 UTC ~ 15:00 UTC</w:t>
      </w:r>
    </w:p>
    <w:p w14:paraId="4945CD7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E76842" w14:textId="58B7528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D23755">
        <w:rPr>
          <w:rFonts w:ascii="Arial" w:hAnsi="Arial" w:cs="Arial"/>
          <w:b/>
        </w:rPr>
        <w:t>To</w:t>
      </w:r>
      <w:r w:rsidR="000F6242" w:rsidRPr="00D23755">
        <w:rPr>
          <w:rFonts w:ascii="Arial" w:hAnsi="Arial" w:cs="Arial"/>
          <w:b/>
        </w:rPr>
        <w:t xml:space="preserve"> </w:t>
      </w:r>
      <w:r w:rsidR="00D23755" w:rsidRPr="00D23755">
        <w:rPr>
          <w:rFonts w:ascii="Arial" w:hAnsi="Arial" w:cs="Arial"/>
          <w:b/>
        </w:rPr>
        <w:t>ETSI ISG ZSM</w:t>
      </w:r>
      <w:r>
        <w:rPr>
          <w:rFonts w:ascii="Arial" w:hAnsi="Arial" w:cs="Arial"/>
          <w:b/>
        </w:rPr>
        <w:t xml:space="preserve"> </w:t>
      </w:r>
    </w:p>
    <w:p w14:paraId="69975748" w14:textId="00C138FE" w:rsidR="00D23755" w:rsidRDefault="00B97703" w:rsidP="00D23755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6DFC64E8" w14:textId="11E49858" w:rsidR="00B97703" w:rsidRPr="00017F23" w:rsidRDefault="00D23755" w:rsidP="00017F23">
      <w:pPr>
        <w:rPr>
          <w:i/>
          <w:iCs/>
          <w:color w:val="0070C0"/>
        </w:rPr>
      </w:pPr>
      <w:r w:rsidRPr="00CD516D">
        <w:rPr>
          <w:rFonts w:ascii="Arial" w:hAnsi="Arial" w:cs="Arial"/>
          <w:lang w:eastAsia="zh-CN"/>
        </w:rPr>
        <w:t xml:space="preserve">SA5 kindly asks </w:t>
      </w:r>
      <w:r>
        <w:rPr>
          <w:rFonts w:ascii="Arial" w:hAnsi="Arial" w:cs="Arial"/>
          <w:lang w:eastAsia="zh-CN"/>
        </w:rPr>
        <w:t>ETSI ISG ZSM</w:t>
      </w:r>
      <w:r w:rsidRPr="00CD516D">
        <w:rPr>
          <w:rFonts w:ascii="Arial" w:hAnsi="Arial" w:cs="Arial"/>
          <w:lang w:eastAsia="zh-CN"/>
        </w:rPr>
        <w:t xml:space="preserve"> to take the above information into account</w:t>
      </w:r>
      <w:r>
        <w:rPr>
          <w:rFonts w:ascii="Arial" w:hAnsi="Arial" w:cs="Arial"/>
          <w:lang w:eastAsia="zh-CN"/>
        </w:rPr>
        <w:t xml:space="preserve"> and share their feedback.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DBBE08" w14:textId="10DC3CC3" w:rsidR="00207862" w:rsidRDefault="00207862" w:rsidP="00207862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="00E73497" w:rsidRPr="00E73497">
        <w:t>Gothenburg</w:t>
      </w:r>
      <w:r>
        <w:t>, Sweden</w:t>
      </w:r>
    </w:p>
    <w:p w14:paraId="75BDB56D" w14:textId="3D492667" w:rsidR="009A13DA" w:rsidRDefault="009A13DA" w:rsidP="00207862">
      <w:r>
        <w:t>SA5#161</w:t>
      </w:r>
      <w:r>
        <w:tab/>
      </w:r>
      <w:r>
        <w:tab/>
        <w:t>19 May - 23 May 2025</w:t>
      </w:r>
      <w:r>
        <w:tab/>
      </w:r>
      <w:r>
        <w:tab/>
      </w:r>
      <w:r>
        <w:tab/>
      </w:r>
      <w:r w:rsidR="004A31D4">
        <w:t>Fukuoka</w:t>
      </w:r>
      <w:r>
        <w:t xml:space="preserve">, </w:t>
      </w:r>
      <w:r w:rsidR="004A31D4">
        <w:t>Japan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B9CB5" w14:textId="77777777" w:rsidR="00804C83" w:rsidRDefault="00804C83">
      <w:pPr>
        <w:spacing w:after="0"/>
      </w:pPr>
      <w:r>
        <w:separator/>
      </w:r>
    </w:p>
  </w:endnote>
  <w:endnote w:type="continuationSeparator" w:id="0">
    <w:p w14:paraId="6E4CBDCA" w14:textId="77777777" w:rsidR="00804C83" w:rsidRDefault="00804C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4F8CA" w14:textId="77777777" w:rsidR="00804C83" w:rsidRDefault="00804C83">
      <w:pPr>
        <w:spacing w:after="0"/>
      </w:pPr>
      <w:r>
        <w:separator/>
      </w:r>
    </w:p>
  </w:footnote>
  <w:footnote w:type="continuationSeparator" w:id="0">
    <w:p w14:paraId="64B2ECC2" w14:textId="77777777" w:rsidR="00804C83" w:rsidRDefault="00804C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2630C0"/>
    <w:multiLevelType w:val="hybridMultilevel"/>
    <w:tmpl w:val="F0BE3A1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BF4D66"/>
    <w:multiLevelType w:val="hybridMultilevel"/>
    <w:tmpl w:val="4AAAC8DA"/>
    <w:lvl w:ilvl="0" w:tplc="64266DA2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AF4F98"/>
    <w:multiLevelType w:val="hybridMultilevel"/>
    <w:tmpl w:val="661A7A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3"/>
  </w:num>
  <w:num w:numId="10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15110"/>
    <w:rsid w:val="00017F23"/>
    <w:rsid w:val="00027DC0"/>
    <w:rsid w:val="00044D0C"/>
    <w:rsid w:val="0006015E"/>
    <w:rsid w:val="00070874"/>
    <w:rsid w:val="000735E4"/>
    <w:rsid w:val="0008790C"/>
    <w:rsid w:val="000B7858"/>
    <w:rsid w:val="000C6359"/>
    <w:rsid w:val="000F6242"/>
    <w:rsid w:val="00147E2C"/>
    <w:rsid w:val="00167390"/>
    <w:rsid w:val="001866CC"/>
    <w:rsid w:val="001927D5"/>
    <w:rsid w:val="001A022C"/>
    <w:rsid w:val="001B14F2"/>
    <w:rsid w:val="001D5042"/>
    <w:rsid w:val="00207862"/>
    <w:rsid w:val="00226381"/>
    <w:rsid w:val="0024702B"/>
    <w:rsid w:val="00264862"/>
    <w:rsid w:val="002869FE"/>
    <w:rsid w:val="0029690D"/>
    <w:rsid w:val="002F1940"/>
    <w:rsid w:val="002F7994"/>
    <w:rsid w:val="00304054"/>
    <w:rsid w:val="00353610"/>
    <w:rsid w:val="00383545"/>
    <w:rsid w:val="003840C5"/>
    <w:rsid w:val="003D3ABF"/>
    <w:rsid w:val="003E0704"/>
    <w:rsid w:val="003E5C8C"/>
    <w:rsid w:val="003E6144"/>
    <w:rsid w:val="003F4A9E"/>
    <w:rsid w:val="00417CF6"/>
    <w:rsid w:val="00433500"/>
    <w:rsid w:val="00433F71"/>
    <w:rsid w:val="00440D43"/>
    <w:rsid w:val="00496CF1"/>
    <w:rsid w:val="004A31D4"/>
    <w:rsid w:val="004E25EC"/>
    <w:rsid w:val="004E3939"/>
    <w:rsid w:val="00504C5F"/>
    <w:rsid w:val="00511396"/>
    <w:rsid w:val="00520423"/>
    <w:rsid w:val="005227FA"/>
    <w:rsid w:val="005D76CE"/>
    <w:rsid w:val="006052AD"/>
    <w:rsid w:val="00620FC6"/>
    <w:rsid w:val="00642E8A"/>
    <w:rsid w:val="006E298D"/>
    <w:rsid w:val="006F09B6"/>
    <w:rsid w:val="00707533"/>
    <w:rsid w:val="007076CF"/>
    <w:rsid w:val="0073766B"/>
    <w:rsid w:val="0075543A"/>
    <w:rsid w:val="00765D1D"/>
    <w:rsid w:val="007B5F6A"/>
    <w:rsid w:val="007C5CA2"/>
    <w:rsid w:val="007F4F92"/>
    <w:rsid w:val="00804C83"/>
    <w:rsid w:val="00810857"/>
    <w:rsid w:val="00817B54"/>
    <w:rsid w:val="00847D10"/>
    <w:rsid w:val="00865DE2"/>
    <w:rsid w:val="008D772F"/>
    <w:rsid w:val="008E68E4"/>
    <w:rsid w:val="008E6DC1"/>
    <w:rsid w:val="008E71A7"/>
    <w:rsid w:val="008E71F5"/>
    <w:rsid w:val="00942C77"/>
    <w:rsid w:val="0099764C"/>
    <w:rsid w:val="009A13DA"/>
    <w:rsid w:val="009D6476"/>
    <w:rsid w:val="00A50181"/>
    <w:rsid w:val="00AA3BCC"/>
    <w:rsid w:val="00AE1B3E"/>
    <w:rsid w:val="00B07B55"/>
    <w:rsid w:val="00B726DA"/>
    <w:rsid w:val="00B97703"/>
    <w:rsid w:val="00B9796D"/>
    <w:rsid w:val="00BB0A72"/>
    <w:rsid w:val="00C05328"/>
    <w:rsid w:val="00C060D3"/>
    <w:rsid w:val="00C25BCB"/>
    <w:rsid w:val="00C85647"/>
    <w:rsid w:val="00CB506A"/>
    <w:rsid w:val="00CB67F3"/>
    <w:rsid w:val="00CD162A"/>
    <w:rsid w:val="00CF40AE"/>
    <w:rsid w:val="00CF6087"/>
    <w:rsid w:val="00D0487D"/>
    <w:rsid w:val="00D23755"/>
    <w:rsid w:val="00D72161"/>
    <w:rsid w:val="00D8556D"/>
    <w:rsid w:val="00D8590E"/>
    <w:rsid w:val="00D87FEA"/>
    <w:rsid w:val="00DD2537"/>
    <w:rsid w:val="00E21BBA"/>
    <w:rsid w:val="00E4765A"/>
    <w:rsid w:val="00E73497"/>
    <w:rsid w:val="00E86C14"/>
    <w:rsid w:val="00EF524E"/>
    <w:rsid w:val="00F0517C"/>
    <w:rsid w:val="00F25496"/>
    <w:rsid w:val="00F55F48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4862"/>
    <w:pPr>
      <w:ind w:left="284"/>
    </w:pPr>
  </w:style>
  <w:style w:type="paragraph" w:styleId="10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2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a"/>
    <w:semiHidden/>
    <w:rsid w:val="00264862"/>
    <w:pPr>
      <w:ind w:left="1985" w:hanging="1985"/>
    </w:pPr>
  </w:style>
  <w:style w:type="paragraph" w:styleId="TOC7">
    <w:name w:val="toc 7"/>
    <w:basedOn w:val="TOC6"/>
    <w:next w:val="a"/>
    <w:semiHidden/>
    <w:rsid w:val="00264862"/>
    <w:pPr>
      <w:ind w:left="2268" w:hanging="2268"/>
    </w:pPr>
  </w:style>
  <w:style w:type="paragraph" w:styleId="23">
    <w:name w:val="List Bullet 2"/>
    <w:basedOn w:val="af4"/>
    <w:semiHidden/>
    <w:rsid w:val="00264862"/>
    <w:pPr>
      <w:ind w:left="851"/>
    </w:pPr>
  </w:style>
  <w:style w:type="paragraph" w:styleId="31">
    <w:name w:val="List Bullet 3"/>
    <w:basedOn w:val="23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4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264862"/>
    <w:pPr>
      <w:ind w:left="1135"/>
    </w:pPr>
  </w:style>
  <w:style w:type="paragraph" w:styleId="41">
    <w:name w:val="List 4"/>
    <w:basedOn w:val="32"/>
    <w:semiHidden/>
    <w:rsid w:val="00264862"/>
    <w:pPr>
      <w:ind w:left="1418"/>
    </w:pPr>
  </w:style>
  <w:style w:type="paragraph" w:styleId="51">
    <w:name w:val="List 5"/>
    <w:basedOn w:val="41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2">
    <w:name w:val="List Bullet 4"/>
    <w:basedOn w:val="31"/>
    <w:semiHidden/>
    <w:rsid w:val="00264862"/>
    <w:pPr>
      <w:ind w:left="1418"/>
    </w:pPr>
  </w:style>
  <w:style w:type="paragraph" w:styleId="52">
    <w:name w:val="List Bullet 5"/>
    <w:basedOn w:val="42"/>
    <w:semiHidden/>
    <w:rsid w:val="00264862"/>
    <w:pPr>
      <w:ind w:left="1702"/>
    </w:pPr>
  </w:style>
  <w:style w:type="paragraph" w:customStyle="1" w:styleId="B2">
    <w:name w:val="B2"/>
    <w:basedOn w:val="24"/>
    <w:rsid w:val="00264862"/>
  </w:style>
  <w:style w:type="paragraph" w:customStyle="1" w:styleId="B3">
    <w:name w:val="B3"/>
    <w:basedOn w:val="32"/>
    <w:rsid w:val="00264862"/>
  </w:style>
  <w:style w:type="paragraph" w:customStyle="1" w:styleId="B4">
    <w:name w:val="B4"/>
    <w:basedOn w:val="41"/>
    <w:rsid w:val="00264862"/>
  </w:style>
  <w:style w:type="paragraph" w:customStyle="1" w:styleId="B5">
    <w:name w:val="B5"/>
    <w:basedOn w:val="51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264862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4862"/>
  </w:style>
  <w:style w:type="paragraph" w:styleId="33">
    <w:name w:val="Body Text 3"/>
    <w:basedOn w:val="a"/>
    <w:link w:val="34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7">
    <w:name w:val="Body Text First Indent 2"/>
    <w:basedOn w:val="afa"/>
    <w:link w:val="28"/>
    <w:uiPriority w:val="99"/>
    <w:semiHidden/>
    <w:unhideWhenUsed/>
    <w:rsid w:val="00264862"/>
    <w:pPr>
      <w:ind w:firstLine="210"/>
    </w:pPr>
  </w:style>
  <w:style w:type="character" w:customStyle="1" w:styleId="28">
    <w:name w:val="正文文本首行缩进 2 字符"/>
    <w:basedOn w:val="afb"/>
    <w:link w:val="27"/>
    <w:uiPriority w:val="99"/>
    <w:semiHidden/>
    <w:rsid w:val="00264862"/>
  </w:style>
  <w:style w:type="paragraph" w:styleId="29">
    <w:name w:val="Body Text Indent 2"/>
    <w:basedOn w:val="a"/>
    <w:link w:val="2a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4862"/>
  </w:style>
  <w:style w:type="paragraph" w:styleId="35">
    <w:name w:val="Body Text Indent 3"/>
    <w:basedOn w:val="a"/>
    <w:link w:val="36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7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264862"/>
    <w:pPr>
      <w:ind w:left="720"/>
    </w:pPr>
  </w:style>
  <w:style w:type="paragraph" w:styleId="afff0">
    <w:name w:val="macro"/>
    <w:link w:val="afff1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afff1">
    <w:name w:val="宏文本 字符"/>
    <w:link w:val="afff0"/>
    <w:uiPriority w:val="99"/>
    <w:semiHidden/>
    <w:rsid w:val="00264862"/>
    <w:rPr>
      <w:rFonts w:ascii="Courier New" w:hAnsi="Courier New" w:cs="Courier New"/>
    </w:rPr>
  </w:style>
  <w:style w:type="paragraph" w:styleId="afff2">
    <w:name w:val="Message Header"/>
    <w:basedOn w:val="a"/>
    <w:link w:val="afff3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3">
    <w:name w:val="信息标题 字符"/>
    <w:link w:val="afff2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264862"/>
  </w:style>
  <w:style w:type="character" w:customStyle="1" w:styleId="afff8">
    <w:name w:val="注释标题 字符"/>
    <w:basedOn w:val="a0"/>
    <w:link w:val="afff7"/>
    <w:uiPriority w:val="99"/>
    <w:semiHidden/>
    <w:rsid w:val="00264862"/>
  </w:style>
  <w:style w:type="paragraph" w:styleId="afff9">
    <w:name w:val="Plain Text"/>
    <w:basedOn w:val="a"/>
    <w:link w:val="afffa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a">
    <w:name w:val="纯文本 字符"/>
    <w:link w:val="afff9"/>
    <w:uiPriority w:val="99"/>
    <w:semiHidden/>
    <w:rsid w:val="00264862"/>
    <w:rPr>
      <w:rFonts w:ascii="Courier New" w:hAnsi="Courier New" w:cs="Courier New"/>
    </w:rPr>
  </w:style>
  <w:style w:type="paragraph" w:styleId="afffb">
    <w:name w:val="Quote"/>
    <w:basedOn w:val="a"/>
    <w:next w:val="a"/>
    <w:link w:val="afffc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link w:val="afffb"/>
    <w:uiPriority w:val="29"/>
    <w:rsid w:val="00264862"/>
    <w:rPr>
      <w:i/>
      <w:iCs/>
      <w:color w:val="404040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264862"/>
  </w:style>
  <w:style w:type="character" w:customStyle="1" w:styleId="afffe">
    <w:name w:val="称呼 字符"/>
    <w:basedOn w:val="a0"/>
    <w:link w:val="afffd"/>
    <w:uiPriority w:val="99"/>
    <w:semiHidden/>
    <w:rsid w:val="00264862"/>
  </w:style>
  <w:style w:type="paragraph" w:styleId="affff">
    <w:name w:val="Signature"/>
    <w:basedOn w:val="a"/>
    <w:link w:val="affff0"/>
    <w:uiPriority w:val="99"/>
    <w:semiHidden/>
    <w:unhideWhenUsed/>
    <w:rsid w:val="00264862"/>
    <w:pPr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264862"/>
  </w:style>
  <w:style w:type="paragraph" w:styleId="affff1">
    <w:name w:val="Subtitle"/>
    <w:basedOn w:val="a"/>
    <w:next w:val="a"/>
    <w:link w:val="affff2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2">
    <w:name w:val="副标题 字符"/>
    <w:link w:val="affff1"/>
    <w:uiPriority w:val="11"/>
    <w:rsid w:val="00264862"/>
    <w:rPr>
      <w:rFonts w:ascii="Calibri Light" w:hAnsi="Calibri Light"/>
      <w:sz w:val="24"/>
      <w:szCs w:val="24"/>
    </w:rPr>
  </w:style>
  <w:style w:type="paragraph" w:styleId="affff3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264862"/>
  </w:style>
  <w:style w:type="paragraph" w:styleId="affff5">
    <w:name w:val="Title"/>
    <w:basedOn w:val="a"/>
    <w:next w:val="a"/>
    <w:link w:val="affff6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6">
    <w:name w:val="标题 字符"/>
    <w:link w:val="affff5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7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16</cp:revision>
  <cp:lastPrinted>2002-04-23T07:10:00Z</cp:lastPrinted>
  <dcterms:created xsi:type="dcterms:W3CDTF">2024-04-24T14:07:00Z</dcterms:created>
  <dcterms:modified xsi:type="dcterms:W3CDTF">2025-02-21T10:15:00Z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